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hd w:fill="FFFFFF"/>
        <w:pStyle w:val=""/>
        <w:jc w:val="both"/>
        <w:ind w:left="0"/>
        <w:ind w:right="0"/>
        <w:ind w:firstLine="0"/>
        <w:spacing w:before="0" w:after="0"/>
        <w:rPr>
          <w:color w:val="000000"/>
          <w:rFonts w:ascii="Calibri" w:hAnsi="Calibri"/>
          <w:sz w:val="21"/>
          <w:szCs w:val="21"/>
        </w:rPr>
      </w:pPr>
      <w:r>
        <w:rPr>
          <w:b/>
          <w:color w:val="000000"/>
          <w:rFonts w:ascii="宋体" w:hAnsi="宋体"/>
          <w:sz w:val="28"/>
          <w:szCs w:val="28"/>
          <w:shd w:fill="FFFFFF"/>
        </w:rPr>
        <w:t>附件2：</w:t>
      </w:r>
    </w:p>
    <w:p>
      <w:pPr>
        <w:shd w:fill="FFFFFF"/>
        <w:pStyle w:val=""/>
        <w:jc w:val="center"/>
        <w:ind w:left="0"/>
        <w:ind w:right="0"/>
        <w:ind w:firstLine="0"/>
        <w:spacing w:before="0" w:after="0"/>
      </w:pPr>
      <w:r>
        <w:rPr>
          <w:b/>
          <w:color w:val="000000"/>
          <w:rFonts w:ascii="宋体"/>
          <w:sz w:val="28"/>
          <w:shd w:fill="FFFFFF"/>
        </w:rPr>
      </w:r>
    </w:p>
    <w:p>
      <w:pPr>
        <w:shd w:fill="FFFFFF"/>
        <w:pStyle w:val=""/>
        <w:jc w:val="center"/>
        <w:ind w:left="0"/>
        <w:ind w:right="0"/>
        <w:ind w:firstLine="0"/>
        <w:spacing w:before="0" w:after="0"/>
        <w:rPr>
          <w:color w:val="000000"/>
          <w:rFonts w:ascii="Calibri" w:hAnsi="Calibri"/>
          <w:sz w:val="21"/>
          <w:szCs w:val="21"/>
        </w:rPr>
      </w:pPr>
      <w:r>
        <w:rPr>
          <w:b/>
          <w:color w:val="000000"/>
          <w:rFonts w:ascii="宋体" w:hAnsi="宋体"/>
          <w:sz w:val="28"/>
          <w:szCs w:val="28"/>
          <w:shd w:fill="FFFFFF"/>
        </w:rPr>
        <w:t>洛阳市安全防范产品协会先进个人</w:t>
      </w:r>
      <w:r>
        <w:rPr>
          <w:b/>
          <w:color w:val="000000"/>
          <w:rFonts w:ascii="宋体" w:hAnsi="宋体"/>
          <w:sz w:val="28"/>
          <w:szCs w:val="28"/>
          <w:shd w:fill="FFFFFF"/>
        </w:rPr>
        <w:t>申报表</w:t>
      </w:r>
    </w:p>
    <w:p>
      <w:pPr>
        <w:shd w:fill="FFFFFF"/>
        <w:pStyle w:val=""/>
        <w:jc w:val="center"/>
        <w:ind w:left="0"/>
        <w:ind w:right="0"/>
        <w:ind w:firstLine="0"/>
        <w:spacing w:before="0" w:after="0"/>
      </w:pPr>
      <w:r>
        <w:rPr>
          <w:b/>
          <w:color w:val="000000"/>
          <w:rFonts w:ascii="宋体"/>
          <w:sz w:val="28"/>
          <w:shd w:fill="FFFFFF"/>
        </w:rPr>
      </w:r>
    </w:p>
    <w:tbl>
      <w:tblPr>
        <w:tblBorders>
          <w:top w:val="nil" w:sz="2" w:color="000000" w:space="0"/>
          <w:bottom w:val="nil" w:sz="2" w:color="000000" w:space="0"/>
          <w:left w:val="nil" w:sz="2" w:color="000000" w:space="0"/>
          <w:right w:val="nil" w:sz="2" w:color="000000" w:space="0"/>
          <w:insideH w:val="outset" w:sz="6" w:color="000000" w:space="0"/>
          <w:insideV w:val="outset" w:sz="6" w:color="000000" w:space="0"/>
        </w:tblBorders>
        <w:tblInd w:w="-108" w:type="dxa"/>
        <w:tblStyle w:val="普通表格"/>
        <w:tblLook w:val="1E0"/>
        <w:tblW w:w="0" w:type="auto"/>
      </w:tblPr>
      <w:tblGrid>
        <w:gridCol w:w="1793"/>
        <w:gridCol w:w="2388"/>
        <w:gridCol w:w="79"/>
        <w:gridCol w:w="1619"/>
        <w:gridCol w:w="2642"/>
      </w:tblGrid>
      <w:tr>
        <w:tc>
          <w:tcPr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375" w:lineRule="atLeast"/>
            </w:pPr>
            <w:r>
              <w:rPr>
                <w:rFonts w:ascii="宋体" w:hAnsi="宋体"/>
                <w:sz w:val="28"/>
                <w:szCs w:val="28"/>
              </w:rPr>
              <w:t>工作单位</w:t>
            </w:r>
          </w:p>
        </w:tc>
        <w:tc>
          <w:tcPr>
            <w:gridSpan w:val="4"/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</w:pPr>
          </w:p>
        </w:tc>
      </w:tr>
      <w:t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375" w:lineRule="atLeast"/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</w:pP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375" w:lineRule="atLeast"/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政治面貌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</w:pPr>
          </w:p>
        </w:tc>
      </w:tr>
      <w:tr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375" w:lineRule="atLeast"/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</w:pPr>
          </w:p>
        </w:tc>
        <w:tc>
          <w:tcPr>
            <w:gridSpan w:val="2"/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375" w:lineRule="atLeast"/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年龄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</w:pPr>
          </w:p>
        </w:tc>
      </w:tr>
      <w:tr>
        <w:tc>
          <w:tcPr>
            <w:tcBorders>
              <w:top w:val="nil" w:sz="0" w:color="auto" w:space="0"/>
              <w:bottom w:val="single" w:sz="4" w:color="000000" w:space="0"/>
              <w:left w:val="single" w:sz="8" w:color="000000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375" w:lineRule="atLeast"/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技术职称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</w:pPr>
          </w:p>
        </w:tc>
        <w:tc>
          <w:tcPr>
            <w:gridSpan w:val="2"/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375" w:lineRule="atLeast"/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8" w:color="000000" w:space="0"/>
            </w:tcBorders>
            <w:shd w:fill="FFFFFF"/>
            <w:vAlign w:val="top"/>
            <w:tcW w:w="0" w:type="nil"/>
          </w:tcPr>
          <w:p>
            <w:pPr>
              <w:pStyle w:val=""/>
            </w:pPr>
          </w:p>
        </w:tc>
      </w:tr>
      <w:tr>
        <w:trPr>
          <w:trHeight w:val="5982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FFFFF"/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375" w:lineRule="atLeast"/>
              <w:rPr>
                <w:color w:val="000000"/>
                <w:rFonts w:ascii="宋体" w:hAnsi="宋体"/>
                <w:sz w:val="28"/>
                <w:szCs w:val="28"/>
              </w:rPr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个</w:t>
            </w:r>
          </w:p>
          <w:p>
            <w:pPr>
              <w:pStyle w:val=""/>
              <w:jc w:val="center"/>
              <w:ind w:left="0"/>
              <w:ind w:right="0"/>
              <w:spacing w:before="0" w:after="0" w:line="375" w:lineRule="atLeast"/>
              <w:rPr>
                <w:color w:val="000000"/>
                <w:rFonts w:ascii="宋体" w:hAnsi="宋体"/>
                <w:sz w:val="28"/>
                <w:szCs w:val="28"/>
              </w:rPr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人</w:t>
            </w:r>
          </w:p>
          <w:p>
            <w:pPr>
              <w:pStyle w:val=""/>
              <w:jc w:val="center"/>
              <w:ind w:left="0"/>
              <w:ind w:right="0"/>
              <w:spacing w:before="0" w:after="0" w:line="375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主</w:t>
            </w:r>
          </w:p>
          <w:p>
            <w:pPr>
              <w:pStyle w:val=""/>
              <w:jc w:val="center"/>
              <w:ind w:left="0"/>
              <w:ind w:right="0"/>
              <w:spacing w:before="0" w:after="0" w:line="375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要</w:t>
            </w:r>
          </w:p>
          <w:p>
            <w:pPr>
              <w:pStyle w:val=""/>
              <w:jc w:val="center"/>
              <w:ind w:left="0"/>
              <w:ind w:right="0"/>
              <w:spacing w:before="0" w:after="0" w:line="375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业</w:t>
            </w:r>
          </w:p>
          <w:p>
            <w:pPr>
              <w:pStyle w:val=""/>
              <w:jc w:val="center"/>
              <w:ind w:left="0"/>
              <w:ind w:right="0"/>
              <w:spacing w:before="0" w:after="0" w:line="375" w:lineRule="atLeast"/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绩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FFFFFF"/>
            <w:vAlign w:val="top"/>
            <w:tcW w:w="0" w:type="nil"/>
          </w:tcPr>
          <w:p>
            <w:pPr>
              <w:pStyle w:val=""/>
            </w:pPr>
          </w:p>
        </w:tc>
      </w:tr>
      <w:tr>
        <w:trPr>
          <w:trHeight w:val="3561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8" w:color="000000" w:space="0"/>
            </w:tcBorders>
            <w:shd w:fill="FFFFFF"/>
            <w:vAlign w:val="center"/>
            <w:tcW w:w="0" w:type="nil"/>
          </w:tcPr>
          <w:p>
            <w:pPr>
              <w:pStyle w:val=""/>
              <w:rPr>
                <w:color w:val="000000"/>
                <w:rFonts w:ascii="宋体" w:hAnsi="宋体"/>
                <w:sz w:val="28"/>
                <w:szCs w:val="28"/>
              </w:rPr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工作单位意见：</w:t>
            </w:r>
          </w:p>
          <w:p>
            <w:pPr>
              <w:pStyle w:val=""/>
              <w:rPr>
                <w:color w:val="000000"/>
                <w:rFonts w:ascii="宋体" w:hAnsi="宋体"/>
                <w:sz w:val="28"/>
                <w:szCs w:val="28"/>
              </w:rPr>
            </w:pPr>
          </w:p>
          <w:p>
            <w:pPr>
              <w:pStyle w:val=""/>
              <w:rPr>
                <w:color w:val="000000"/>
                <w:rFonts w:ascii="宋体" w:hAnsi="宋体"/>
                <w:sz w:val="28"/>
                <w:szCs w:val="28"/>
              </w:rPr>
            </w:pPr>
          </w:p>
          <w:p>
            <w:pPr>
              <w:pStyle w:val=""/>
              <w:rPr>
                <w:color w:val="000000"/>
                <w:rFonts w:ascii="宋体" w:hAnsi="宋体"/>
                <w:sz w:val="28"/>
                <w:szCs w:val="28"/>
              </w:rPr>
            </w:pPr>
          </w:p>
          <w:p>
            <w:pPr>
              <w:pStyle w:val=""/>
              <w:jc w:val="center"/>
              <w:rPr>
                <w:color w:val="000000"/>
                <w:rFonts w:ascii="宋体" w:hAnsi="宋体"/>
                <w:sz w:val="28"/>
                <w:szCs w:val="28"/>
              </w:rPr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rFonts w:ascii="宋体" w:hAnsi="宋体"/>
                <w:sz w:val="28"/>
                <w:szCs w:val="28"/>
              </w:rPr>
              <w:t>盖章</w:t>
            </w:r>
          </w:p>
          <w:p>
            <w:pPr>
              <w:pStyle w:val=""/>
              <w:jc w:val="right"/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年</w:t>
            </w:r>
            <w:r>
              <w:rPr>
                <w:color w:val="000000"/>
                <w:rFonts w:ascii="宋体" w:hAnsi="宋体"/>
                <w:sz w:val="28"/>
                <w:szCs w:val="28"/>
              </w:rPr>
              <w:t xml:space="preserve">   月   日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8" w:color="000000" w:space="0"/>
            </w:tcBorders>
            <w:shd w:fill="FFFFFF"/>
            <w:vAlign w:val="center"/>
            <w:tcW w:w="0" w:type="nil"/>
          </w:tcPr>
          <w:p>
            <w:pPr>
              <w:pStyle w:val=""/>
              <w:rPr>
                <w:color w:val="000000"/>
                <w:rFonts w:ascii="宋体" w:hAnsi="宋体"/>
                <w:sz w:val="28"/>
                <w:szCs w:val="28"/>
              </w:rPr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协会意见：</w:t>
            </w:r>
          </w:p>
          <w:p>
            <w:pPr>
              <w:pStyle w:val=""/>
              <w:rPr>
                <w:color w:val="000000"/>
                <w:rFonts w:ascii="宋体" w:hAnsi="宋体"/>
                <w:sz w:val="28"/>
                <w:szCs w:val="28"/>
              </w:rPr>
            </w:pPr>
          </w:p>
          <w:p>
            <w:pPr>
              <w:pStyle w:val=""/>
              <w:rPr>
                <w:color w:val="000000"/>
                <w:rFonts w:ascii="宋体" w:hAnsi="宋体"/>
                <w:sz w:val="28"/>
                <w:szCs w:val="28"/>
              </w:rPr>
            </w:pPr>
          </w:p>
          <w:p>
            <w:pPr>
              <w:pStyle w:val=""/>
              <w:jc w:val="center"/>
              <w:rPr>
                <w:color w:val="000000"/>
                <w:rFonts w:ascii="宋体" w:hAnsi="宋体"/>
                <w:sz w:val="28"/>
                <w:szCs w:val="28"/>
              </w:rPr>
            </w:pPr>
          </w:p>
          <w:p>
            <w:pPr>
              <w:pStyle w:val=""/>
              <w:jc w:val="center"/>
              <w:rPr>
                <w:color w:val="000000"/>
                <w:rFonts w:ascii="宋体" w:hAnsi="宋体"/>
                <w:sz w:val="28"/>
                <w:szCs w:val="28"/>
              </w:rPr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rFonts w:ascii="宋体" w:hAnsi="宋体"/>
                <w:sz w:val="28"/>
                <w:szCs w:val="28"/>
              </w:rPr>
              <w:t>盖章</w:t>
            </w:r>
          </w:p>
          <w:p>
            <w:pPr>
              <w:pStyle w:val=""/>
              <w:jc w:val="right"/>
            </w:pPr>
            <w:r>
              <w:rPr>
                <w:color w:val="000000"/>
                <w:rFonts w:ascii="宋体" w:hAnsi="宋体"/>
                <w:sz w:val="28"/>
                <w:szCs w:val="28"/>
              </w:rPr>
              <w:t>年</w:t>
            </w:r>
            <w:r>
              <w:rPr>
                <w:color w:val="000000"/>
                <w:rFonts w:ascii="宋体" w:hAnsi="宋体"/>
                <w:sz w:val="28"/>
                <w:szCs w:val="28"/>
              </w:rPr>
              <w:t xml:space="preserve">   月   日</w:t>
            </w:r>
          </w:p>
        </w:tc>
      </w:tr>
    </w:tbl>
    <w:p>
      <w:pPr>
        <w:pStyle w:val=""/>
        <w:jc w:val="left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普通(网站)"/>
    <w:qFormat/>
    <w:basedOn w:val="正文"/>
    <w:pPr>
      <w:jc w:val="left"/>
      <w:ind w:left="0"/>
      <w:ind w:right="0"/>
      <w:spacing w:before="0" w:after="0"/>
    </w:pPr>
    <w:rPr>
      <w:sz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