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0" w:after="0"/>
        <w:ind w:left="0" w:right="0" w:firstLine="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8"/>
          <w:szCs w:val="28"/>
          <w:shd w:val="clear" w:fill="FFFFFF"/>
        </w:rPr>
        <w:t>附件1：</w:t>
      </w:r>
    </w:p>
    <w:p>
      <w:pPr>
        <w:shd w:val="clear" w:fill="FFFFFF"/>
        <w:spacing w:before="0" w:after="0"/>
        <w:ind w:left="0" w:right="0" w:firstLine="0"/>
        <w:jc w:val="center"/>
      </w:pPr>
    </w:p>
    <w:p>
      <w:pPr>
        <w:shd w:val="clear" w:fill="FFFFFF"/>
        <w:spacing w:before="0" w:after="0"/>
        <w:ind w:left="0" w:right="0" w:firstLine="0"/>
        <w:jc w:val="center"/>
      </w:pPr>
    </w:p>
    <w:p>
      <w:pPr>
        <w:shd w:val="clear" w:fill="FFFFFF"/>
        <w:spacing w:before="0" w:after="0"/>
        <w:ind w:left="0" w:right="0" w:firstLine="0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8"/>
          <w:szCs w:val="28"/>
          <w:shd w:val="clear" w:fill="FFFFFF"/>
        </w:rPr>
        <w:t>洛阳市安全防范产品协会优秀会员单位申报表</w:t>
      </w:r>
    </w:p>
    <w:p>
      <w:pPr>
        <w:shd w:val="clear" w:fill="FFFFFF"/>
        <w:spacing w:before="0" w:after="0"/>
        <w:ind w:left="0" w:right="0" w:firstLine="0"/>
        <w:jc w:val="center"/>
      </w:pPr>
    </w:p>
    <w:p>
      <w:pPr>
        <w:shd w:val="clear" w:fill="FFFFFF"/>
        <w:spacing w:before="0" w:after="0"/>
        <w:ind w:left="0" w:right="0" w:firstLine="0"/>
        <w:jc w:val="center"/>
      </w:pPr>
    </w:p>
    <w:tbl>
      <w:tblPr>
        <w:tblStyle w:val="11"/>
        <w:tblW w:w="0" w:type="auto"/>
        <w:tblInd w:w="-10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98"/>
        <w:gridCol w:w="1698"/>
        <w:gridCol w:w="264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0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申报表彰项目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</w:trPr>
        <w:tc>
          <w:tcPr>
            <w:tcW w:w="2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75" w:lineRule="atLeast"/>
              <w:ind w:left="0" w:righ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before="0" w:after="0" w:line="375" w:lineRule="atLeast"/>
              <w:ind w:left="0" w:righ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before="0" w:after="0" w:line="375" w:lineRule="atLeast"/>
              <w:ind w:left="0" w:righ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业</w:t>
            </w:r>
          </w:p>
          <w:p>
            <w:pPr>
              <w:spacing w:before="0" w:after="0" w:line="375" w:lineRule="atLeast"/>
              <w:ind w:left="0" w:right="0"/>
              <w:jc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/>
          <w:p>
            <w:pPr>
              <w:rPr>
                <w:rFonts w:ascii="宋体" w:hAnsi="宋体"/>
              </w:rPr>
            </w:pPr>
          </w:p>
          <w:p/>
          <w:p/>
        </w:tc>
      </w:tr>
    </w:tbl>
    <w:p>
      <w:pPr>
        <w:shd w:val="clear" w:fill="FFFFFF"/>
        <w:spacing w:before="0" w:after="0"/>
        <w:ind w:left="0" w:right="0" w:firstLine="0"/>
        <w:jc w:val="both"/>
      </w:pPr>
    </w:p>
    <w:p>
      <w:pPr>
        <w:shd w:val="clear" w:fill="FFFFFF"/>
        <w:spacing w:before="0" w:after="0"/>
        <w:ind w:left="0" w:right="0" w:firstLine="0"/>
        <w:jc w:val="both"/>
      </w:pPr>
    </w:p>
    <w:p>
      <w:pPr>
        <w:shd w:val="clear" w:fill="FFFFFF"/>
        <w:spacing w:before="0" w:after="0"/>
        <w:ind w:left="0" w:right="0" w:firstLine="0"/>
        <w:jc w:val="both"/>
      </w:pPr>
    </w:p>
    <w:p>
      <w:pPr>
        <w:shd w:val="clear" w:fill="FFFFFF"/>
        <w:spacing w:before="0" w:after="0"/>
        <w:ind w:left="0" w:right="0" w:firstLine="0"/>
        <w:jc w:val="both"/>
      </w:pPr>
      <w:r>
        <w:rPr>
          <w:rFonts w:ascii="宋体"/>
          <w:color w:val="000000"/>
          <w:sz w:val="28"/>
          <w:shd w:val="clear" w:fill="FFFFFF"/>
        </w:rPr>
        <w:t>填表说明：1、单位名称一栏，申报单位奖项填写单位名称；</w:t>
      </w:r>
    </w:p>
    <w:p>
      <w:pPr>
        <w:shd w:val="clear" w:fill="FFFFFF"/>
        <w:spacing w:before="0" w:after="0"/>
        <w:ind w:right="0"/>
        <w:jc w:val="both"/>
        <w:rPr>
          <w:rFonts w:ascii="宋体" w:hAnsi="宋体"/>
          <w:color w:val="000000"/>
          <w:sz w:val="28"/>
          <w:szCs w:val="28"/>
          <w:shd w:val="clear" w:fill="FFFFFF"/>
        </w:rPr>
      </w:pPr>
    </w:p>
    <w:p>
      <w:pPr>
        <w:shd w:val="clear" w:fill="FFFFFF"/>
        <w:spacing w:before="0" w:after="0"/>
        <w:ind w:right="0"/>
        <w:jc w:val="both"/>
        <w:rPr>
          <w:rFonts w:ascii="宋体" w:hAnsi="宋体"/>
          <w:color w:val="000000"/>
          <w:sz w:val="28"/>
          <w:szCs w:val="28"/>
          <w:shd w:val="clear" w:fill="FFFFFF"/>
        </w:rPr>
      </w:pPr>
    </w:p>
    <w:p>
      <w:pPr>
        <w:shd w:val="clear" w:fill="FFFFFF"/>
        <w:spacing w:before="0" w:after="0"/>
        <w:ind w:right="0" w:firstLine="1400" w:firstLineChars="500"/>
        <w:jc w:val="both"/>
        <w:rPr>
          <w:rFonts w:ascii="Calibri" w:hAnsi="Calibri"/>
          <w:color w:val="000000"/>
          <w:sz w:val="21"/>
          <w:szCs w:val="21"/>
        </w:rPr>
      </w:pPr>
      <w:bookmarkStart w:id="0" w:name="_GoBack"/>
      <w:bookmarkEnd w:id="0"/>
      <w:r>
        <w:rPr>
          <w:rFonts w:ascii="宋体" w:hAnsi="宋体"/>
          <w:color w:val="000000"/>
          <w:sz w:val="28"/>
          <w:szCs w:val="28"/>
          <w:shd w:val="clear" w:fill="FFFFFF"/>
        </w:rPr>
        <w:t>2、申报项目要填写具体奖励项目。</w:t>
      </w: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ZmMjRiMzllZDljNWRkYTE1OTFhMmJlODU1MjY5ZTAifQ=="/>
  </w:docVars>
  <w:rsids>
    <w:rsidRoot w:val="00000000"/>
    <w:rsid w:val="1EB66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2023-12-01T06:57:58Z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E1DEEB34767E4ADA91A693D273B72A8D_12</vt:lpwstr>
  </property>
</Properties>
</file>